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6B" w:rsidRDefault="00C27125" w:rsidP="000C7F32">
      <w:pPr>
        <w:pStyle w:val="Heading1"/>
        <w:tabs>
          <w:tab w:val="left" w:pos="8223"/>
        </w:tabs>
        <w:jc w:val="center"/>
        <w:rPr>
          <w:b w:val="0"/>
          <w:bCs w:val="0"/>
        </w:rPr>
      </w:pPr>
      <w:r>
        <w:rPr>
          <w:spacing w:val="-1"/>
        </w:rPr>
        <w:t>BURNFIELD MEDICAL PRACTICE</w:t>
      </w: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EF5B78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5124D"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="00101E50">
        <w:rPr>
          <w:rFonts w:ascii="Arial"/>
          <w:b/>
          <w:color w:val="2E759E"/>
          <w:sz w:val="32"/>
        </w:rPr>
        <w:t>Application</w:t>
      </w:r>
      <w:r w:rsidR="00C27125">
        <w:rPr>
          <w:rFonts w:ascii="Arial"/>
          <w:b/>
          <w:color w:val="2E759E"/>
          <w:sz w:val="32"/>
        </w:rPr>
        <w:t xml:space="preserve"> </w:t>
      </w:r>
      <w:r w:rsidR="00101E50">
        <w:rPr>
          <w:rFonts w:ascii="Arial"/>
          <w:b/>
          <w:color w:val="2E759E"/>
          <w:sz w:val="32"/>
        </w:rPr>
        <w:t>for</w:t>
      </w:r>
      <w:r w:rsidR="00C27125">
        <w:rPr>
          <w:rFonts w:ascii="Arial"/>
          <w:b/>
          <w:color w:val="2E759E"/>
          <w:sz w:val="32"/>
        </w:rPr>
        <w:t xml:space="preserve"> </w:t>
      </w:r>
      <w:r w:rsidR="00101E50">
        <w:rPr>
          <w:rFonts w:ascii="Arial"/>
          <w:b/>
          <w:color w:val="2E759E"/>
          <w:spacing w:val="-1"/>
          <w:sz w:val="32"/>
        </w:rPr>
        <w:t>online</w:t>
      </w:r>
      <w:r w:rsidR="00C27125">
        <w:rPr>
          <w:rFonts w:ascii="Arial"/>
          <w:b/>
          <w:color w:val="2E759E"/>
          <w:spacing w:val="-1"/>
          <w:sz w:val="32"/>
        </w:rPr>
        <w:t xml:space="preserve"> </w:t>
      </w:r>
      <w:r w:rsidR="00101E50">
        <w:rPr>
          <w:rFonts w:ascii="Arial"/>
          <w:b/>
          <w:color w:val="2E759E"/>
          <w:sz w:val="32"/>
        </w:rPr>
        <w:t>access</w:t>
      </w:r>
      <w:r w:rsidR="00C27125">
        <w:rPr>
          <w:rFonts w:ascii="Arial"/>
          <w:b/>
          <w:color w:val="2E759E"/>
          <w:sz w:val="32"/>
        </w:rPr>
        <w:t xml:space="preserve"> for ordering Repeat Prescriptions</w:t>
      </w:r>
      <w:bookmarkStart w:id="0" w:name="_GoBack"/>
      <w:bookmarkEnd w:id="0"/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02"/>
              <w:rPr>
                <w:rFonts w:ascii="Arial"/>
                <w:b/>
                <w:spacing w:val="-1"/>
              </w:rPr>
            </w:pPr>
            <w:r w:rsidRPr="006F0ACD">
              <w:rPr>
                <w:rFonts w:ascii="Arial"/>
                <w:b/>
                <w:spacing w:val="-1"/>
              </w:rPr>
              <w:t>Surname</w:t>
            </w:r>
          </w:p>
          <w:p w:rsidR="00C27125" w:rsidRPr="006F0ACD" w:rsidRDefault="00C2712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1"/>
              </w:rPr>
              <w:t>Date</w:t>
            </w:r>
            <w:r w:rsidR="00C27125" w:rsidRPr="006F0ACD">
              <w:rPr>
                <w:rFonts w:ascii="Arial"/>
                <w:b/>
                <w:spacing w:val="-1"/>
              </w:rPr>
              <w:t xml:space="preserve"> </w:t>
            </w:r>
            <w:r w:rsidRPr="006F0ACD">
              <w:rPr>
                <w:rFonts w:ascii="Arial"/>
                <w:b/>
                <w:spacing w:val="-2"/>
              </w:rPr>
              <w:t>of</w:t>
            </w:r>
            <w:r w:rsidR="00C27125" w:rsidRPr="006F0ACD">
              <w:rPr>
                <w:rFonts w:ascii="Arial"/>
                <w:b/>
                <w:spacing w:val="-2"/>
              </w:rPr>
              <w:t xml:space="preserve"> </w:t>
            </w:r>
            <w:r w:rsidRPr="006F0ACD">
              <w:rPr>
                <w:rFonts w:ascii="Arial"/>
                <w:b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1"/>
              </w:rPr>
              <w:t>First</w:t>
            </w:r>
            <w:r w:rsidR="00C27125" w:rsidRPr="006F0ACD">
              <w:rPr>
                <w:rFonts w:ascii="Arial"/>
                <w:b/>
                <w:spacing w:val="-1"/>
              </w:rPr>
              <w:t xml:space="preserve"> </w:t>
            </w:r>
            <w:r w:rsidRPr="006F0ACD">
              <w:rPr>
                <w:rFonts w:ascii="Arial"/>
                <w:b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1"/>
              </w:rPr>
              <w:t>Address</w:t>
            </w:r>
          </w:p>
          <w:p w:rsidR="00205F6B" w:rsidRPr="006F0ACD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Pr="006F0ACD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Pr="006F0ACD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Pr="006F0ACD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Pr="006F0ACD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1"/>
              </w:rPr>
              <w:t>Email</w:t>
            </w:r>
            <w:r w:rsidR="00C27125" w:rsidRPr="006F0ACD">
              <w:rPr>
                <w:rFonts w:ascii="Arial"/>
                <w:b/>
                <w:spacing w:val="-1"/>
              </w:rPr>
              <w:t xml:space="preserve"> </w:t>
            </w:r>
            <w:r w:rsidRPr="006F0ACD">
              <w:rPr>
                <w:rFonts w:ascii="Arial"/>
                <w:b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1"/>
              </w:rPr>
              <w:t>Telephone</w:t>
            </w:r>
            <w:r w:rsidR="00C27125" w:rsidRPr="006F0ACD">
              <w:rPr>
                <w:rFonts w:ascii="Arial"/>
                <w:b/>
                <w:spacing w:val="-1"/>
              </w:rPr>
              <w:t xml:space="preserve"> </w:t>
            </w:r>
            <w:r w:rsidRPr="006F0ACD">
              <w:rPr>
                <w:rFonts w:ascii="Arial"/>
                <w:b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Pr="006F0ACD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  <w:b/>
              </w:rPr>
            </w:pPr>
            <w:r w:rsidRPr="006F0ACD">
              <w:rPr>
                <w:rFonts w:ascii="Arial"/>
                <w:b/>
                <w:spacing w:val="-2"/>
              </w:rPr>
              <w:t>Mobile</w:t>
            </w:r>
            <w:r w:rsidR="00C27125" w:rsidRPr="006F0ACD">
              <w:rPr>
                <w:rFonts w:ascii="Arial"/>
                <w:b/>
                <w:spacing w:val="-2"/>
              </w:rPr>
              <w:t xml:space="preserve"> </w:t>
            </w:r>
            <w:r w:rsidRPr="006F0ACD">
              <w:rPr>
                <w:rFonts w:ascii="Arial"/>
                <w:b/>
                <w:spacing w:val="-1"/>
              </w:rPr>
              <w:t>number</w:t>
            </w:r>
          </w:p>
        </w:tc>
      </w:tr>
    </w:tbl>
    <w:p w:rsidR="00205F6B" w:rsidRDefault="00EF5B78" w:rsidP="00C065D0">
      <w:pPr>
        <w:pStyle w:val="BodyText"/>
        <w:spacing w:before="245"/>
        <w:ind w:left="0"/>
        <w:rPr>
          <w:rFonts w:cs="Arial"/>
          <w:sz w:val="15"/>
          <w:szCs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94017"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</w:p>
    <w:p w:rsidR="00DC473C" w:rsidRPr="00DC473C" w:rsidRDefault="00DC473C" w:rsidP="00DC473C">
      <w:pPr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3"/>
        <w:gridCol w:w="4320"/>
      </w:tblGrid>
      <w:tr w:rsidR="000C7F32" w:rsidTr="000C7F32">
        <w:trPr>
          <w:trHeight w:val="945"/>
        </w:trPr>
        <w:tc>
          <w:tcPr>
            <w:tcW w:w="4833" w:type="dxa"/>
          </w:tcPr>
          <w:p w:rsidR="000C7F32" w:rsidRPr="006F0ACD" w:rsidRDefault="000C7F32" w:rsidP="000C7F32">
            <w:pPr>
              <w:rPr>
                <w:rFonts w:ascii="Arial" w:eastAsia="Arial" w:hAnsi="Arial" w:cs="Arial"/>
                <w:b/>
                <w:color w:val="365F91" w:themeColor="accent1" w:themeShade="BF"/>
                <w:szCs w:val="18"/>
              </w:rPr>
            </w:pPr>
            <w:r w:rsidRPr="006F0ACD">
              <w:rPr>
                <w:rFonts w:ascii="Arial" w:eastAsia="Arial" w:hAnsi="Arial" w:cs="Arial"/>
                <w:b/>
                <w:color w:val="365F91" w:themeColor="accent1" w:themeShade="BF"/>
                <w:szCs w:val="18"/>
              </w:rPr>
              <w:t>Signature</w:t>
            </w:r>
          </w:p>
          <w:p w:rsidR="000C7F32" w:rsidRPr="006F0ACD" w:rsidRDefault="000C7F32" w:rsidP="000C7F32">
            <w:pPr>
              <w:rPr>
                <w:rFonts w:ascii="Arial" w:eastAsia="Arial" w:hAnsi="Arial" w:cs="Arial"/>
                <w:b/>
                <w:szCs w:val="18"/>
              </w:rPr>
            </w:pPr>
          </w:p>
          <w:p w:rsidR="000C7F32" w:rsidRPr="006F0ACD" w:rsidRDefault="000C7F32" w:rsidP="000C7F32">
            <w:pPr>
              <w:rPr>
                <w:rFonts w:ascii="Arial" w:eastAsia="Arial" w:hAnsi="Arial" w:cs="Arial"/>
                <w:b/>
                <w:szCs w:val="18"/>
              </w:rPr>
            </w:pPr>
          </w:p>
          <w:p w:rsidR="000C7F32" w:rsidRPr="006F0ACD" w:rsidRDefault="000C7F32" w:rsidP="000C7F32">
            <w:pPr>
              <w:rPr>
                <w:rFonts w:ascii="Arial" w:eastAsia="Arial" w:hAnsi="Arial" w:cs="Arial"/>
                <w:b/>
                <w:szCs w:val="18"/>
              </w:rPr>
            </w:pPr>
          </w:p>
        </w:tc>
        <w:tc>
          <w:tcPr>
            <w:tcW w:w="4320" w:type="dxa"/>
          </w:tcPr>
          <w:p w:rsidR="000C7F32" w:rsidRPr="006F0ACD" w:rsidRDefault="000C7F32">
            <w:pPr>
              <w:rPr>
                <w:rFonts w:ascii="Arial" w:eastAsia="Arial" w:hAnsi="Arial" w:cs="Arial"/>
                <w:b/>
                <w:color w:val="365F91" w:themeColor="accent1" w:themeShade="BF"/>
                <w:szCs w:val="18"/>
              </w:rPr>
            </w:pPr>
            <w:r w:rsidRPr="006F0ACD">
              <w:rPr>
                <w:rFonts w:ascii="Arial" w:eastAsia="Arial" w:hAnsi="Arial" w:cs="Arial"/>
                <w:b/>
                <w:color w:val="365F91" w:themeColor="accent1" w:themeShade="BF"/>
                <w:szCs w:val="18"/>
              </w:rPr>
              <w:t>Date</w:t>
            </w:r>
          </w:p>
          <w:p w:rsidR="000C7F32" w:rsidRPr="006F0ACD" w:rsidRDefault="000C7F32">
            <w:pPr>
              <w:rPr>
                <w:rFonts w:ascii="Arial" w:eastAsia="Arial" w:hAnsi="Arial" w:cs="Arial"/>
                <w:b/>
                <w:szCs w:val="18"/>
              </w:rPr>
            </w:pPr>
          </w:p>
          <w:p w:rsidR="000C7F32" w:rsidRPr="006F0ACD" w:rsidRDefault="000C7F32">
            <w:pPr>
              <w:rPr>
                <w:rFonts w:ascii="Arial" w:eastAsia="Arial" w:hAnsi="Arial" w:cs="Arial"/>
                <w:b/>
                <w:szCs w:val="18"/>
              </w:rPr>
            </w:pPr>
          </w:p>
          <w:p w:rsidR="000C7F32" w:rsidRPr="006F0ACD" w:rsidRDefault="000C7F32" w:rsidP="000C7F32">
            <w:pPr>
              <w:rPr>
                <w:rFonts w:ascii="Arial" w:eastAsia="Arial" w:hAnsi="Arial" w:cs="Arial"/>
                <w:b/>
                <w:szCs w:val="18"/>
              </w:rPr>
            </w:pPr>
          </w:p>
        </w:tc>
      </w:tr>
    </w:tbl>
    <w:p w:rsidR="000C7F32" w:rsidRDefault="00DC473C" w:rsidP="00DC473C">
      <w:pPr>
        <w:tabs>
          <w:tab w:val="left" w:pos="109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0C7F32" w:rsidRPr="000C7F32" w:rsidRDefault="000C7F32" w:rsidP="000C7F32">
      <w:pPr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3"/>
      </w:tblGrid>
      <w:tr w:rsidR="000C7F32" w:rsidTr="000C7F32">
        <w:trPr>
          <w:trHeight w:val="1302"/>
        </w:trPr>
        <w:tc>
          <w:tcPr>
            <w:tcW w:w="9103" w:type="dxa"/>
          </w:tcPr>
          <w:p w:rsidR="000C7F32" w:rsidRPr="000C7F32" w:rsidRDefault="000C7F32" w:rsidP="000C7F32">
            <w:pPr>
              <w:rPr>
                <w:rFonts w:ascii="Arial" w:eastAsia="Arial" w:hAnsi="Arial" w:cs="Arial"/>
                <w:color w:val="365F91" w:themeColor="accent1" w:themeShade="BF"/>
                <w:szCs w:val="18"/>
              </w:rPr>
            </w:pPr>
            <w:r w:rsidRPr="000C7F32">
              <w:rPr>
                <w:rFonts w:ascii="Arial" w:eastAsia="Arial" w:hAnsi="Arial" w:cs="Arial"/>
                <w:color w:val="365F91" w:themeColor="accent1" w:themeShade="BF"/>
                <w:szCs w:val="18"/>
              </w:rPr>
              <w:t xml:space="preserve">Please state which </w:t>
            </w:r>
            <w:r w:rsidR="00DD28EE">
              <w:rPr>
                <w:rFonts w:ascii="Arial" w:eastAsia="Arial" w:hAnsi="Arial" w:cs="Arial"/>
                <w:b/>
                <w:color w:val="365F91" w:themeColor="accent1" w:themeShade="BF"/>
                <w:szCs w:val="18"/>
              </w:rPr>
              <w:t>p</w:t>
            </w:r>
            <w:r w:rsidRPr="00DD28EE">
              <w:rPr>
                <w:rFonts w:ascii="Arial" w:eastAsia="Arial" w:hAnsi="Arial" w:cs="Arial"/>
                <w:b/>
                <w:color w:val="365F91" w:themeColor="accent1" w:themeShade="BF"/>
                <w:szCs w:val="18"/>
              </w:rPr>
              <w:t>harmacy</w:t>
            </w:r>
            <w:r w:rsidRPr="000C7F32">
              <w:rPr>
                <w:rFonts w:ascii="Arial" w:eastAsia="Arial" w:hAnsi="Arial" w:cs="Arial"/>
                <w:color w:val="365F91" w:themeColor="accent1" w:themeShade="BF"/>
                <w:szCs w:val="18"/>
              </w:rPr>
              <w:t xml:space="preserve"> you would like to collect your prescription from </w:t>
            </w:r>
          </w:p>
          <w:p w:rsidR="000C7F32" w:rsidRDefault="000C7F32" w:rsidP="000C7F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C7F32" w:rsidRDefault="000C7F32" w:rsidP="000C7F32">
      <w:pPr>
        <w:rPr>
          <w:rFonts w:ascii="Arial" w:eastAsia="Arial" w:hAnsi="Arial" w:cs="Arial"/>
          <w:sz w:val="18"/>
          <w:szCs w:val="18"/>
        </w:rPr>
      </w:pPr>
    </w:p>
    <w:p w:rsidR="00033017" w:rsidRDefault="00033017" w:rsidP="000C7F32">
      <w:pPr>
        <w:rPr>
          <w:rFonts w:ascii="Arial" w:eastAsia="Arial" w:hAnsi="Arial" w:cs="Arial"/>
          <w:sz w:val="18"/>
          <w:szCs w:val="18"/>
        </w:rPr>
      </w:pPr>
    </w:p>
    <w:p w:rsidR="00033017" w:rsidRDefault="00033017" w:rsidP="000C7F32">
      <w:pPr>
        <w:rPr>
          <w:rFonts w:ascii="Arial" w:eastAsia="Arial" w:hAnsi="Arial" w:cs="Arial"/>
          <w:sz w:val="18"/>
          <w:szCs w:val="18"/>
        </w:rPr>
      </w:pPr>
    </w:p>
    <w:p w:rsidR="00E736DB" w:rsidRDefault="00E736DB" w:rsidP="000C7F32">
      <w:pPr>
        <w:rPr>
          <w:rFonts w:ascii="Arial" w:eastAsia="Arial" w:hAnsi="Arial" w:cs="Arial"/>
          <w:sz w:val="18"/>
          <w:szCs w:val="18"/>
        </w:rPr>
      </w:pPr>
    </w:p>
    <w:p w:rsidR="00033017" w:rsidRDefault="00033017" w:rsidP="000C7F32">
      <w:pPr>
        <w:rPr>
          <w:rFonts w:ascii="Arial" w:eastAsia="Arial" w:hAnsi="Arial" w:cs="Arial"/>
          <w:sz w:val="18"/>
          <w:szCs w:val="18"/>
        </w:rPr>
      </w:pPr>
    </w:p>
    <w:p w:rsidR="00033017" w:rsidRDefault="00E736DB" w:rsidP="00E736DB">
      <w:pPr>
        <w:pStyle w:val="Heading1"/>
        <w:ind w:left="0"/>
        <w:jc w:val="center"/>
        <w:rPr>
          <w:u w:val="single"/>
        </w:rPr>
      </w:pPr>
      <w:r w:rsidRPr="00E736DB">
        <w:rPr>
          <w:u w:val="single"/>
        </w:rPr>
        <w:t>IMPORTANT: Our Prescription Protocol</w:t>
      </w:r>
    </w:p>
    <w:p w:rsidR="00E736DB" w:rsidRPr="00E736DB" w:rsidRDefault="00E736DB" w:rsidP="00033017">
      <w:pPr>
        <w:pStyle w:val="Heading1"/>
        <w:ind w:left="0"/>
        <w:rPr>
          <w:u w:val="single"/>
        </w:rPr>
      </w:pPr>
    </w:p>
    <w:p w:rsidR="00033017" w:rsidRDefault="00033017" w:rsidP="000C7F32">
      <w:pPr>
        <w:rPr>
          <w:rFonts w:ascii="Arial" w:eastAsia="Arial" w:hAnsi="Arial" w:cs="Arial"/>
          <w:sz w:val="18"/>
          <w:szCs w:val="18"/>
        </w:rPr>
      </w:pPr>
    </w:p>
    <w:p w:rsidR="00033017" w:rsidRPr="00E736DB" w:rsidRDefault="00033017" w:rsidP="00E736DB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18"/>
        </w:rPr>
      </w:pPr>
      <w:r w:rsidRPr="00E736DB">
        <w:rPr>
          <w:rFonts w:ascii="Arial" w:eastAsia="Arial" w:hAnsi="Arial" w:cs="Arial"/>
          <w:sz w:val="28"/>
          <w:szCs w:val="18"/>
        </w:rPr>
        <w:t>Repeat prescriptions should be ordered through the Online Patient Services system. Please complete this form to sign up!</w:t>
      </w:r>
    </w:p>
    <w:p w:rsidR="00033017" w:rsidRPr="00E736DB" w:rsidRDefault="00033017" w:rsidP="00E736DB">
      <w:pPr>
        <w:jc w:val="both"/>
        <w:rPr>
          <w:rFonts w:ascii="Arial" w:eastAsia="Arial" w:hAnsi="Arial" w:cs="Arial"/>
          <w:sz w:val="28"/>
          <w:szCs w:val="18"/>
        </w:rPr>
      </w:pPr>
    </w:p>
    <w:p w:rsidR="00033017" w:rsidRPr="00E736DB" w:rsidRDefault="00033017" w:rsidP="00E736DB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18"/>
        </w:rPr>
      </w:pPr>
      <w:r w:rsidRPr="00E736DB">
        <w:rPr>
          <w:rFonts w:ascii="Arial" w:eastAsia="Arial" w:hAnsi="Arial" w:cs="Arial"/>
          <w:sz w:val="28"/>
          <w:szCs w:val="18"/>
        </w:rPr>
        <w:t>We DO NOT take any medication requests over the phone. All prescription requests must be submitted in writing.</w:t>
      </w:r>
    </w:p>
    <w:p w:rsidR="00033017" w:rsidRPr="00E736DB" w:rsidRDefault="00033017" w:rsidP="00E736DB">
      <w:pPr>
        <w:jc w:val="both"/>
        <w:rPr>
          <w:rFonts w:ascii="Arial" w:eastAsia="Arial" w:hAnsi="Arial" w:cs="Arial"/>
          <w:sz w:val="28"/>
          <w:szCs w:val="18"/>
        </w:rPr>
      </w:pPr>
    </w:p>
    <w:p w:rsidR="00033017" w:rsidRPr="00E736DB" w:rsidRDefault="00033017" w:rsidP="00E736DB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18"/>
        </w:rPr>
      </w:pPr>
      <w:r w:rsidRPr="00E736DB">
        <w:rPr>
          <w:rFonts w:ascii="Arial" w:eastAsia="Arial" w:hAnsi="Arial" w:cs="Arial"/>
          <w:sz w:val="28"/>
          <w:szCs w:val="18"/>
        </w:rPr>
        <w:t>Once you have requested a repeat prescription, please allow 48hours for this to arrive at your chosen pharmacy. If you are collecting from the surgery, please allow 24hours before collecting.</w:t>
      </w:r>
    </w:p>
    <w:p w:rsidR="00033017" w:rsidRPr="00E736DB" w:rsidRDefault="00033017" w:rsidP="00E736DB">
      <w:pPr>
        <w:jc w:val="both"/>
        <w:rPr>
          <w:rFonts w:ascii="Arial" w:eastAsia="Arial" w:hAnsi="Arial" w:cs="Arial"/>
          <w:sz w:val="28"/>
          <w:szCs w:val="18"/>
        </w:rPr>
      </w:pPr>
    </w:p>
    <w:p w:rsidR="00033017" w:rsidRPr="00E736DB" w:rsidRDefault="00033017" w:rsidP="00E736DB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18"/>
        </w:rPr>
      </w:pPr>
      <w:r w:rsidRPr="00E736DB">
        <w:rPr>
          <w:rFonts w:ascii="Arial" w:eastAsia="Arial" w:hAnsi="Arial" w:cs="Arial"/>
          <w:sz w:val="28"/>
          <w:szCs w:val="18"/>
        </w:rPr>
        <w:t>Please be aware that the practice is closed over the weekend, which may cause delays when requesting a prescription. Please keep this in mind and be prepared!</w:t>
      </w:r>
    </w:p>
    <w:p w:rsidR="00033017" w:rsidRDefault="00033017" w:rsidP="00E736DB">
      <w:pPr>
        <w:jc w:val="both"/>
        <w:rPr>
          <w:rFonts w:ascii="Arial" w:eastAsia="Arial" w:hAnsi="Arial" w:cs="Arial"/>
          <w:sz w:val="18"/>
          <w:szCs w:val="18"/>
        </w:rPr>
      </w:pPr>
    </w:p>
    <w:p w:rsidR="00033017" w:rsidRPr="000C7F32" w:rsidRDefault="00033017" w:rsidP="000C7F32">
      <w:pPr>
        <w:rPr>
          <w:rFonts w:ascii="Arial" w:eastAsia="Arial" w:hAnsi="Arial" w:cs="Arial"/>
          <w:sz w:val="18"/>
          <w:szCs w:val="18"/>
        </w:rPr>
      </w:pPr>
    </w:p>
    <w:sectPr w:rsidR="00033017" w:rsidRPr="000C7F32" w:rsidSect="004D3197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4513"/>
    <w:multiLevelType w:val="hybridMultilevel"/>
    <w:tmpl w:val="32D8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B"/>
    <w:rsid w:val="00033017"/>
    <w:rsid w:val="000C7F32"/>
    <w:rsid w:val="00101E50"/>
    <w:rsid w:val="00172D92"/>
    <w:rsid w:val="00200219"/>
    <w:rsid w:val="00205F6B"/>
    <w:rsid w:val="003D31E8"/>
    <w:rsid w:val="003E16B5"/>
    <w:rsid w:val="00411FBA"/>
    <w:rsid w:val="00471934"/>
    <w:rsid w:val="004A24AF"/>
    <w:rsid w:val="004D3197"/>
    <w:rsid w:val="00615DC5"/>
    <w:rsid w:val="006B6F90"/>
    <w:rsid w:val="006D74B3"/>
    <w:rsid w:val="006F0ACD"/>
    <w:rsid w:val="00894246"/>
    <w:rsid w:val="008E7040"/>
    <w:rsid w:val="009C21F9"/>
    <w:rsid w:val="00C065D0"/>
    <w:rsid w:val="00C27125"/>
    <w:rsid w:val="00DC473C"/>
    <w:rsid w:val="00DD28EE"/>
    <w:rsid w:val="00E12117"/>
    <w:rsid w:val="00E129D9"/>
    <w:rsid w:val="00E736DB"/>
    <w:rsid w:val="00EE3AF3"/>
    <w:rsid w:val="00EF5B78"/>
    <w:rsid w:val="00F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9F3F8"/>
  <w15:docId w15:val="{26DCF898-6EC2-4D1B-9357-52DA1512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3197"/>
  </w:style>
  <w:style w:type="paragraph" w:styleId="Heading1">
    <w:name w:val="heading 1"/>
    <w:basedOn w:val="Normal"/>
    <w:uiPriority w:val="1"/>
    <w:qFormat/>
    <w:rsid w:val="004D3197"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3197"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D3197"/>
  </w:style>
  <w:style w:type="paragraph" w:customStyle="1" w:styleId="TableParagraph">
    <w:name w:val="Table Paragraph"/>
    <w:basedOn w:val="Normal"/>
    <w:uiPriority w:val="1"/>
    <w:qFormat/>
    <w:rsid w:val="004D3197"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3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33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1BA573-9824-4EA3-81B4-91D84630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swarne01</cp:lastModifiedBy>
  <cp:revision>3</cp:revision>
  <cp:lastPrinted>2021-06-09T10:07:00Z</cp:lastPrinted>
  <dcterms:created xsi:type="dcterms:W3CDTF">2024-02-21T09:51:00Z</dcterms:created>
  <dcterms:modified xsi:type="dcterms:W3CDTF">2024-04-30T15:15:00Z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