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D19" w:rsidRDefault="00112FC7" w:rsidP="00112FC7">
      <w:pPr>
        <w:rPr>
          <w:rFonts w:ascii="Segoe UI" w:hAnsi="Segoe UI" w:cs="Segoe UI"/>
          <w:color w:val="242424"/>
          <w:shd w:val="clear" w:color="auto" w:fill="FFFFFF"/>
        </w:rPr>
      </w:pPr>
      <w:bookmarkStart w:id="0" w:name="_GoBack"/>
      <w:bookmarkEnd w:id="0"/>
      <w:r w:rsidRPr="00112FC7">
        <w:rPr>
          <w:rFonts w:ascii="Segoe UI" w:hAnsi="Segoe UI" w:cs="Segoe UI"/>
          <w:b/>
          <w:color w:val="242424"/>
          <w:shd w:val="clear" w:color="auto" w:fill="FFFFFF"/>
        </w:rPr>
        <w:t>Job Description: Medical Receptionist / Administrator</w:t>
      </w:r>
      <w:r w:rsidRPr="00112FC7">
        <w:rPr>
          <w:rFonts w:ascii="Segoe UI" w:hAnsi="Segoe UI" w:cs="Segoe UI"/>
          <w:b/>
          <w:color w:val="242424"/>
        </w:rPr>
        <w:br/>
      </w:r>
      <w:r>
        <w:rPr>
          <w:rFonts w:ascii="Segoe UI" w:hAnsi="Segoe UI" w:cs="Segoe UI"/>
          <w:color w:val="242424"/>
        </w:rPr>
        <w:br/>
      </w:r>
      <w:r w:rsidRPr="00BA3D19">
        <w:rPr>
          <w:rFonts w:ascii="Segoe UI" w:hAnsi="Segoe UI" w:cs="Segoe UI"/>
          <w:b/>
          <w:color w:val="242424"/>
          <w:shd w:val="clear" w:color="auto" w:fill="FFFFFF"/>
        </w:rPr>
        <w:t>Location:</w:t>
      </w:r>
      <w:r>
        <w:rPr>
          <w:rFonts w:ascii="Segoe UI" w:hAnsi="Segoe UI" w:cs="Segoe UI"/>
          <w:color w:val="242424"/>
          <w:shd w:val="clear" w:color="auto" w:fill="FFFFFF"/>
        </w:rPr>
        <w:t xml:space="preserve"> Burnfield Medical Practice, Inverness</w:t>
      </w:r>
      <w:r>
        <w:rPr>
          <w:rFonts w:ascii="Segoe UI" w:hAnsi="Segoe UI" w:cs="Segoe UI"/>
          <w:color w:val="242424"/>
        </w:rPr>
        <w:br/>
      </w:r>
      <w:r>
        <w:rPr>
          <w:rFonts w:ascii="Segoe UI" w:hAnsi="Segoe UI" w:cs="Segoe UI"/>
          <w:color w:val="242424"/>
        </w:rPr>
        <w:br/>
      </w:r>
      <w:r w:rsidRPr="00112FC7">
        <w:rPr>
          <w:rFonts w:ascii="Segoe UI" w:hAnsi="Segoe UI" w:cs="Segoe UI"/>
          <w:b/>
          <w:color w:val="242424"/>
          <w:shd w:val="clear" w:color="auto" w:fill="FFFFFF"/>
        </w:rPr>
        <w:t>Hours:</w:t>
      </w:r>
      <w:r>
        <w:rPr>
          <w:rFonts w:ascii="Segoe UI" w:hAnsi="Segoe UI" w:cs="Segoe UI"/>
          <w:color w:val="242424"/>
          <w:shd w:val="clear" w:color="auto" w:fill="FFFFFF"/>
        </w:rPr>
        <w:t xml:space="preserve"> 37 hours per week, worked over 4 full days and 1 half day</w:t>
      </w:r>
      <w:r>
        <w:rPr>
          <w:rFonts w:ascii="Segoe UI" w:hAnsi="Segoe UI" w:cs="Segoe UI"/>
          <w:color w:val="242424"/>
        </w:rPr>
        <w:br/>
      </w:r>
      <w:r>
        <w:rPr>
          <w:rFonts w:ascii="Segoe UI" w:hAnsi="Segoe UI" w:cs="Segoe UI"/>
          <w:color w:val="242424"/>
        </w:rPr>
        <w:br/>
      </w:r>
      <w:r w:rsidRPr="00112FC7">
        <w:rPr>
          <w:rFonts w:ascii="Segoe UI" w:hAnsi="Segoe UI" w:cs="Segoe UI"/>
          <w:b/>
          <w:color w:val="242424"/>
          <w:shd w:val="clear" w:color="auto" w:fill="FFFFFF"/>
        </w:rPr>
        <w:t>Job Overview</w:t>
      </w:r>
      <w:r w:rsidR="00BA3D19">
        <w:rPr>
          <w:rFonts w:ascii="Segoe UI" w:hAnsi="Segoe UI" w:cs="Segoe UI"/>
          <w:b/>
          <w:color w:val="242424"/>
          <w:shd w:val="clear" w:color="auto" w:fill="FFFFFF"/>
        </w:rPr>
        <w:t xml:space="preserve">: </w:t>
      </w:r>
      <w:r>
        <w:rPr>
          <w:rFonts w:ascii="Segoe UI" w:hAnsi="Segoe UI" w:cs="Segoe UI"/>
          <w:color w:val="242424"/>
        </w:rPr>
        <w:br/>
      </w:r>
      <w:r>
        <w:rPr>
          <w:rFonts w:ascii="Segoe UI" w:hAnsi="Segoe UI" w:cs="Segoe UI"/>
          <w:color w:val="242424"/>
          <w:shd w:val="clear" w:color="auto" w:fill="FFFFFF"/>
        </w:rPr>
        <w:t>we are looking for one Medical Receptionist / Administrator to join our busy GP practice team. You will be the first point of contact for patients, providing a welcoming and professional service both in person and over the phone</w:t>
      </w:r>
      <w:r w:rsidR="00BA3D19">
        <w:rPr>
          <w:rFonts w:ascii="Segoe UI" w:hAnsi="Segoe UI" w:cs="Segoe UI"/>
          <w:color w:val="242424"/>
          <w:shd w:val="clear" w:color="auto" w:fill="FFFFFF"/>
        </w:rPr>
        <w:t>.</w:t>
      </w:r>
      <w:r>
        <w:rPr>
          <w:rFonts w:ascii="Segoe UI" w:hAnsi="Segoe UI" w:cs="Segoe UI"/>
          <w:color w:val="242424"/>
        </w:rPr>
        <w:br/>
      </w:r>
    </w:p>
    <w:p w:rsidR="00112FC7" w:rsidRPr="00112FC7" w:rsidRDefault="00112FC7" w:rsidP="00112FC7">
      <w:r w:rsidRPr="00BA3D19">
        <w:rPr>
          <w:rFonts w:ascii="Segoe UI" w:hAnsi="Segoe UI" w:cs="Segoe UI"/>
          <w:b/>
          <w:color w:val="242424"/>
          <w:shd w:val="clear" w:color="auto" w:fill="FFFFFF"/>
        </w:rPr>
        <w:t>Key Responsibilities</w:t>
      </w:r>
      <w:r w:rsidR="00BA3D19">
        <w:rPr>
          <w:rFonts w:ascii="Segoe UI" w:hAnsi="Segoe UI" w:cs="Segoe UI"/>
          <w:b/>
          <w:color w:val="242424"/>
          <w:shd w:val="clear" w:color="auto" w:fill="FFFFFF"/>
        </w:rPr>
        <w:t>:</w:t>
      </w:r>
      <w:r>
        <w:rPr>
          <w:rFonts w:ascii="Segoe UI" w:hAnsi="Segoe UI" w:cs="Segoe UI"/>
          <w:color w:val="242424"/>
        </w:rPr>
        <w:br/>
      </w:r>
      <w:r>
        <w:rPr>
          <w:rFonts w:ascii="Segoe UI" w:hAnsi="Segoe UI" w:cs="Segoe UI"/>
          <w:color w:val="242424"/>
          <w:shd w:val="clear" w:color="auto" w:fill="FFFFFF"/>
        </w:rPr>
        <w:t>· Greet and assist patients and visitors in a friendly and professional manner</w:t>
      </w:r>
      <w:r>
        <w:rPr>
          <w:rFonts w:ascii="Segoe UI" w:hAnsi="Segoe UI" w:cs="Segoe UI"/>
          <w:color w:val="242424"/>
        </w:rPr>
        <w:br/>
      </w:r>
      <w:r>
        <w:rPr>
          <w:rFonts w:ascii="Segoe UI" w:hAnsi="Segoe UI" w:cs="Segoe UI"/>
          <w:color w:val="242424"/>
          <w:shd w:val="clear" w:color="auto" w:fill="FFFFFF"/>
        </w:rPr>
        <w:t xml:space="preserve">· Manage appointment bookings, including triage patients for the correct appointment or to </w:t>
      </w:r>
      <w:r w:rsidR="00BA3D19">
        <w:rPr>
          <w:rFonts w:ascii="Segoe UI" w:hAnsi="Segoe UI" w:cs="Segoe UI"/>
          <w:color w:val="242424"/>
          <w:shd w:val="clear" w:color="auto" w:fill="FFFFFF"/>
        </w:rPr>
        <w:t xml:space="preserve">   </w:t>
      </w:r>
      <w:r>
        <w:rPr>
          <w:rFonts w:ascii="Segoe UI" w:hAnsi="Segoe UI" w:cs="Segoe UI"/>
          <w:color w:val="242424"/>
          <w:shd w:val="clear" w:color="auto" w:fill="FFFFFF"/>
        </w:rPr>
        <w:t>the appropriate department</w:t>
      </w:r>
      <w:r>
        <w:rPr>
          <w:rFonts w:ascii="Segoe UI" w:hAnsi="Segoe UI" w:cs="Segoe UI"/>
          <w:color w:val="242424"/>
        </w:rPr>
        <w:br/>
      </w:r>
      <w:r>
        <w:rPr>
          <w:rFonts w:ascii="Segoe UI" w:hAnsi="Segoe UI" w:cs="Segoe UI"/>
          <w:color w:val="242424"/>
          <w:shd w:val="clear" w:color="auto" w:fill="FFFFFF"/>
        </w:rPr>
        <w:t>· Process repeat prescription requests according to practice guidelines</w:t>
      </w:r>
      <w:r>
        <w:rPr>
          <w:rFonts w:ascii="Segoe UI" w:hAnsi="Segoe UI" w:cs="Segoe UI"/>
          <w:color w:val="242424"/>
        </w:rPr>
        <w:br/>
      </w:r>
      <w:r>
        <w:rPr>
          <w:rFonts w:ascii="Segoe UI" w:hAnsi="Segoe UI" w:cs="Segoe UI"/>
          <w:color w:val="242424"/>
          <w:shd w:val="clear" w:color="auto" w:fill="FFFFFF"/>
        </w:rPr>
        <w:t>· Register and handle incoming and outgoing correspondence ensuring patient records are accurate kept up to date</w:t>
      </w:r>
      <w:r>
        <w:rPr>
          <w:rFonts w:ascii="Segoe UI" w:hAnsi="Segoe UI" w:cs="Segoe UI"/>
          <w:color w:val="242424"/>
        </w:rPr>
        <w:br/>
      </w:r>
      <w:r>
        <w:rPr>
          <w:rFonts w:ascii="Segoe UI" w:hAnsi="Segoe UI" w:cs="Segoe UI"/>
          <w:color w:val="242424"/>
          <w:shd w:val="clear" w:color="auto" w:fill="FFFFFF"/>
        </w:rPr>
        <w:t>· Liaise with healthcare professionals, pharmacies and external organisations</w:t>
      </w:r>
      <w:r>
        <w:rPr>
          <w:rFonts w:ascii="Segoe UI" w:hAnsi="Segoe UI" w:cs="Segoe UI"/>
          <w:color w:val="242424"/>
        </w:rPr>
        <w:br/>
      </w:r>
      <w:r>
        <w:rPr>
          <w:rFonts w:ascii="Segoe UI" w:hAnsi="Segoe UI" w:cs="Segoe UI"/>
          <w:color w:val="242424"/>
          <w:shd w:val="clear" w:color="auto" w:fill="FFFFFF"/>
        </w:rPr>
        <w:t>· Support the practice team with general administrative duties</w:t>
      </w:r>
      <w:r>
        <w:rPr>
          <w:rFonts w:ascii="Segoe UI" w:hAnsi="Segoe UI" w:cs="Segoe UI"/>
          <w:color w:val="242424"/>
        </w:rPr>
        <w:br/>
      </w:r>
      <w:r>
        <w:rPr>
          <w:rFonts w:ascii="Segoe UI" w:hAnsi="Segoe UI" w:cs="Segoe UI"/>
          <w:color w:val="242424"/>
          <w:shd w:val="clear" w:color="auto" w:fill="FFFFFF"/>
        </w:rPr>
        <w:t>· Maintain strict adherence to GDPR and patient confidentiality policies</w:t>
      </w:r>
      <w:r>
        <w:rPr>
          <w:rFonts w:ascii="Segoe UI" w:hAnsi="Segoe UI" w:cs="Segoe UI"/>
          <w:color w:val="242424"/>
        </w:rPr>
        <w:br/>
      </w:r>
      <w:r>
        <w:rPr>
          <w:rFonts w:ascii="Segoe UI" w:hAnsi="Segoe UI" w:cs="Segoe UI"/>
          <w:color w:val="242424"/>
          <w:shd w:val="clear" w:color="auto" w:fill="FFFFFF"/>
        </w:rPr>
        <w:t>The ideal candidate will have excellent communication skills, strong organisational and time management abilities, and a commitment to high quality patient care. They will ideally have prior administrative experience, with healthcare experience desirable but not essential. They will be able to work well both independently and as part of a team.</w:t>
      </w:r>
      <w:r>
        <w:rPr>
          <w:rFonts w:ascii="Segoe UI" w:hAnsi="Segoe UI" w:cs="Segoe UI"/>
          <w:color w:val="242424"/>
        </w:rPr>
        <w:br/>
      </w:r>
      <w:r>
        <w:rPr>
          <w:rFonts w:ascii="Segoe UI" w:hAnsi="Segoe UI" w:cs="Segoe UI"/>
          <w:color w:val="242424"/>
          <w:shd w:val="clear" w:color="auto" w:fill="FFFFFF"/>
        </w:rPr>
        <w:t>What we offer</w:t>
      </w:r>
      <w:r w:rsidR="00BA3D19">
        <w:rPr>
          <w:rFonts w:ascii="Segoe UI" w:hAnsi="Segoe UI" w:cs="Segoe UI"/>
          <w:color w:val="242424"/>
          <w:shd w:val="clear" w:color="auto" w:fill="FFFFFF"/>
        </w:rPr>
        <w:t>.</w:t>
      </w:r>
      <w:r>
        <w:rPr>
          <w:rFonts w:ascii="Segoe UI" w:hAnsi="Segoe UI" w:cs="Segoe UI"/>
          <w:color w:val="242424"/>
        </w:rPr>
        <w:br/>
      </w:r>
      <w:r>
        <w:rPr>
          <w:rFonts w:ascii="Segoe UI" w:hAnsi="Segoe UI" w:cs="Segoe UI"/>
          <w:color w:val="242424"/>
          <w:shd w:val="clear" w:color="auto" w:fill="FFFFFF"/>
        </w:rPr>
        <w:t>· A supportive and friendly working environment</w:t>
      </w:r>
      <w:r>
        <w:rPr>
          <w:rFonts w:ascii="Segoe UI" w:hAnsi="Segoe UI" w:cs="Segoe UI"/>
          <w:color w:val="242424"/>
        </w:rPr>
        <w:br/>
      </w:r>
      <w:r>
        <w:rPr>
          <w:rFonts w:ascii="Segoe UI" w:hAnsi="Segoe UI" w:cs="Segoe UI"/>
          <w:color w:val="242424"/>
          <w:shd w:val="clear" w:color="auto" w:fill="FFFFFF"/>
        </w:rPr>
        <w:t>· Ongoing training and development opportunities</w:t>
      </w:r>
      <w:r>
        <w:rPr>
          <w:rFonts w:ascii="Segoe UI" w:hAnsi="Segoe UI" w:cs="Segoe UI"/>
          <w:color w:val="242424"/>
        </w:rPr>
        <w:br/>
      </w:r>
      <w:r>
        <w:rPr>
          <w:rFonts w:ascii="Segoe UI" w:hAnsi="Segoe UI" w:cs="Segoe UI"/>
          <w:color w:val="242424"/>
          <w:shd w:val="clear" w:color="auto" w:fill="FFFFFF"/>
        </w:rPr>
        <w:t xml:space="preserve">· </w:t>
      </w:r>
      <w:r w:rsidR="00BA3D19">
        <w:rPr>
          <w:rFonts w:ascii="Segoe UI" w:hAnsi="Segoe UI" w:cs="Segoe UI"/>
          <w:color w:val="242424"/>
          <w:shd w:val="clear" w:color="auto" w:fill="FFFFFF"/>
        </w:rPr>
        <w:t>The</w:t>
      </w:r>
      <w:r>
        <w:rPr>
          <w:rFonts w:ascii="Segoe UI" w:hAnsi="Segoe UI" w:cs="Segoe UI"/>
          <w:color w:val="242424"/>
          <w:shd w:val="clear" w:color="auto" w:fill="FFFFFF"/>
        </w:rPr>
        <w:t xml:space="preserve"> opportunity to be part of a dedicated healthcare team that takes pride in delivering excellent patient care.</w:t>
      </w:r>
      <w:r>
        <w:rPr>
          <w:rFonts w:ascii="Segoe UI" w:hAnsi="Segoe UI" w:cs="Segoe UI"/>
          <w:color w:val="242424"/>
        </w:rPr>
        <w:br/>
      </w:r>
    </w:p>
    <w:sectPr w:rsidR="00112FC7" w:rsidRPr="00112F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4B0AB8"/>
    <w:multiLevelType w:val="hybridMultilevel"/>
    <w:tmpl w:val="3694138E"/>
    <w:lvl w:ilvl="0" w:tplc="D35023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FC7"/>
    <w:rsid w:val="00112FC7"/>
    <w:rsid w:val="00496F3C"/>
    <w:rsid w:val="00BA3D19"/>
    <w:rsid w:val="00C41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3BF6C-48CD-4434-B964-0FD123AD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F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NHS Highland</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Ewen</dc:creator>
  <cp:keywords/>
  <dc:description/>
  <cp:lastModifiedBy>Sophie Ewen</cp:lastModifiedBy>
  <cp:revision>2</cp:revision>
  <dcterms:created xsi:type="dcterms:W3CDTF">2026-10-16T09:56:00Z</dcterms:created>
  <dcterms:modified xsi:type="dcterms:W3CDTF">2026-10-16T09:56:00Z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